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36207725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>– 1. časť: Káble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2F4C40A7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>– 1. časť: Káble</w:t>
      </w:r>
      <w:r w:rsidR="000C6D3F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2003EC85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17825">
        <w:rPr>
          <w:rFonts w:ascii="Garamond" w:hAnsi="Garamond"/>
          <w:sz w:val="20"/>
          <w:szCs w:val="20"/>
        </w:rPr>
        <w:t>káble</w:t>
      </w:r>
      <w:r w:rsidR="007D5772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497CDF62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14 (štrnásť)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7E387D5C" w:rsidR="002F2828" w:rsidRPr="00C938EF" w:rsidRDefault="006E40CA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281816">
        <w:rPr>
          <w:rFonts w:ascii="Garamond" w:hAnsi="Garamond"/>
          <w:b/>
          <w:bCs/>
          <w:sz w:val="20"/>
          <w:szCs w:val="20"/>
        </w:rPr>
        <w:t>KÁBLE</w:t>
      </w:r>
      <w:r w:rsidR="00C938EF">
        <w:rPr>
          <w:rFonts w:ascii="Garamond" w:hAnsi="Garamond"/>
          <w:b/>
          <w:bCs/>
          <w:sz w:val="20"/>
          <w:szCs w:val="20"/>
        </w:rPr>
        <w:t>:</w:t>
      </w:r>
    </w:p>
    <w:p w14:paraId="12292EE9" w14:textId="68BBF9C9" w:rsidR="002F2828" w:rsidRDefault="002F2828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6"/>
        <w:gridCol w:w="4265"/>
        <w:gridCol w:w="1560"/>
        <w:gridCol w:w="1284"/>
        <w:gridCol w:w="1418"/>
      </w:tblGrid>
      <w:tr w:rsidR="00C938EF" w:rsidRPr="00C938EF" w14:paraId="0EC7038A" w14:textId="77777777" w:rsidTr="002A0D76">
        <w:trPr>
          <w:trHeight w:val="1020"/>
        </w:trPr>
        <w:tc>
          <w:tcPr>
            <w:tcW w:w="966" w:type="dxa"/>
            <w:noWrap/>
            <w:vAlign w:val="center"/>
            <w:hideMark/>
          </w:tcPr>
          <w:p w14:paraId="659A5130" w14:textId="77777777" w:rsidR="00C938EF" w:rsidRPr="00C938EF" w:rsidRDefault="00C938EF" w:rsidP="00C938EF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Materiál</w:t>
            </w:r>
          </w:p>
        </w:tc>
        <w:tc>
          <w:tcPr>
            <w:tcW w:w="4265" w:type="dxa"/>
            <w:noWrap/>
            <w:vAlign w:val="center"/>
            <w:hideMark/>
          </w:tcPr>
          <w:p w14:paraId="6C297EB8" w14:textId="77777777" w:rsidR="00C938EF" w:rsidRPr="00C938EF" w:rsidRDefault="00C938EF" w:rsidP="00C938EF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Krátky text materiálu</w:t>
            </w:r>
          </w:p>
        </w:tc>
        <w:tc>
          <w:tcPr>
            <w:tcW w:w="1560" w:type="dxa"/>
            <w:noWrap/>
            <w:vAlign w:val="center"/>
            <w:hideMark/>
          </w:tcPr>
          <w:p w14:paraId="0EEF5959" w14:textId="77777777" w:rsidR="00C938EF" w:rsidRPr="00C938EF" w:rsidRDefault="00C938EF" w:rsidP="00C938EF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284" w:type="dxa"/>
            <w:vAlign w:val="center"/>
            <w:hideMark/>
          </w:tcPr>
          <w:p w14:paraId="0F437298" w14:textId="5AB1E80C" w:rsidR="00C938EF" w:rsidRPr="00C938EF" w:rsidRDefault="00C938EF" w:rsidP="00C938EF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 xml:space="preserve">Cena v EUR bez DPH </w:t>
            </w:r>
            <w:r w:rsidR="0028181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za 1 m.j.</w:t>
            </w:r>
          </w:p>
        </w:tc>
        <w:tc>
          <w:tcPr>
            <w:tcW w:w="1418" w:type="dxa"/>
            <w:vAlign w:val="center"/>
            <w:hideMark/>
          </w:tcPr>
          <w:p w14:paraId="298FDABB" w14:textId="4A613C8B" w:rsidR="00C938EF" w:rsidRPr="00C938EF" w:rsidRDefault="00C938EF" w:rsidP="00C938EF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 xml:space="preserve">Celková cena v EUR </w:t>
            </w:r>
            <w:r w:rsidR="00281816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bez DPH</w:t>
            </w:r>
          </w:p>
        </w:tc>
      </w:tr>
      <w:tr w:rsidR="00717998" w:rsidRPr="00C938EF" w14:paraId="062C073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3DF832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32501001</w:t>
            </w:r>
          </w:p>
        </w:tc>
        <w:tc>
          <w:tcPr>
            <w:tcW w:w="4265" w:type="dxa"/>
            <w:noWrap/>
            <w:vAlign w:val="center"/>
            <w:hideMark/>
          </w:tcPr>
          <w:p w14:paraId="30B8181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lankový 1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BDF2" w14:textId="7099311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noWrap/>
          </w:tcPr>
          <w:p w14:paraId="0960A33E" w14:textId="4FFAD31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B632916" w14:textId="4CB3B8A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7B21FA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21E6542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32501003</w:t>
            </w:r>
          </w:p>
        </w:tc>
        <w:tc>
          <w:tcPr>
            <w:tcW w:w="4265" w:type="dxa"/>
            <w:noWrap/>
            <w:vAlign w:val="center"/>
            <w:hideMark/>
          </w:tcPr>
          <w:p w14:paraId="431F745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4 x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D007" w14:textId="3FFC15A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619C77E1" w14:textId="64817DE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AAFDCB0" w14:textId="25BF7A1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F34AFC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7745F9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32501010</w:t>
            </w:r>
          </w:p>
        </w:tc>
        <w:tc>
          <w:tcPr>
            <w:tcW w:w="4265" w:type="dxa"/>
            <w:noWrap/>
            <w:vAlign w:val="center"/>
            <w:hideMark/>
          </w:tcPr>
          <w:p w14:paraId="7683361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predlž. 50m 220V 32A 4póly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BFDD" w14:textId="44D724E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0AD33B0F" w14:textId="56C7477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48D63A5" w14:textId="3DBBB0A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4A9E21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348EC7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32501011</w:t>
            </w:r>
          </w:p>
        </w:tc>
        <w:tc>
          <w:tcPr>
            <w:tcW w:w="4265" w:type="dxa"/>
            <w:noWrap/>
            <w:vAlign w:val="center"/>
            <w:hideMark/>
          </w:tcPr>
          <w:p w14:paraId="5FA381E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prepojovací V36S-K2/3,6 2,5mm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F5AD" w14:textId="0CAF49C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56FAC44" w14:textId="360D0CC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8306BF2" w14:textId="6473D60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133501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452F7D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32501012</w:t>
            </w:r>
          </w:p>
        </w:tc>
        <w:tc>
          <w:tcPr>
            <w:tcW w:w="4265" w:type="dxa"/>
            <w:noWrap/>
            <w:vAlign w:val="center"/>
            <w:hideMark/>
          </w:tcPr>
          <w:p w14:paraId="5DFA3C5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prepojovací V36S-K2/3,6 4mm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6B2F" w14:textId="3BACF51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CC1CFE8" w14:textId="2DAEF2E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251A4FE" w14:textId="4AE66D3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718F0E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894FF9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32501013</w:t>
            </w:r>
          </w:p>
        </w:tc>
        <w:tc>
          <w:tcPr>
            <w:tcW w:w="4265" w:type="dxa"/>
            <w:noWrap/>
            <w:vAlign w:val="center"/>
            <w:hideMark/>
          </w:tcPr>
          <w:p w14:paraId="071F18C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prepojovací V36S-K2/3,6 6mm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761D" w14:textId="7543188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45EE1EFC" w14:textId="2BA9308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B278B54" w14:textId="04F9747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6B71B6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2DFA50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32501014</w:t>
            </w:r>
          </w:p>
        </w:tc>
        <w:tc>
          <w:tcPr>
            <w:tcW w:w="4265" w:type="dxa"/>
            <w:noWrap/>
            <w:vAlign w:val="center"/>
            <w:hideMark/>
          </w:tcPr>
          <w:p w14:paraId="48CA5A0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prepojovací V36S-K2/3,6 35mm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94A3" w14:textId="2A1083C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300EFFBE" w14:textId="14B7961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A75DD49" w14:textId="70F588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3E6FCC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9A2144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32501025</w:t>
            </w:r>
          </w:p>
        </w:tc>
        <w:tc>
          <w:tcPr>
            <w:tcW w:w="4265" w:type="dxa"/>
            <w:noWrap/>
            <w:vAlign w:val="center"/>
            <w:hideMark/>
          </w:tcPr>
          <w:p w14:paraId="39EFEE69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ohyb. CGTG 4b x 2,5 (H07RN-F4G2,5)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0218" w14:textId="569B4A1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634F254A" w14:textId="6206C60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E56682A" w14:textId="167A6C4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3F25FF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F7B6EB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32501026</w:t>
            </w:r>
          </w:p>
        </w:tc>
        <w:tc>
          <w:tcPr>
            <w:tcW w:w="4265" w:type="dxa"/>
            <w:noWrap/>
            <w:vAlign w:val="center"/>
            <w:hideMark/>
          </w:tcPr>
          <w:p w14:paraId="4D539DA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ohyb.CGTG 12c x 1,5(H07RN-F12G1,5)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DF78" w14:textId="1E756EE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2A30C33B" w14:textId="38E7DF2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BBE7099" w14:textId="7198C11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E45817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58846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32501027</w:t>
            </w:r>
          </w:p>
        </w:tc>
        <w:tc>
          <w:tcPr>
            <w:tcW w:w="4265" w:type="dxa"/>
            <w:noWrap/>
            <w:vAlign w:val="center"/>
            <w:hideMark/>
          </w:tcPr>
          <w:p w14:paraId="12DB94E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Diagnost. kábel MTS 446 300 368 0 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E13F" w14:textId="1A2C700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502CEF60" w14:textId="326972A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6E80645" w14:textId="0C35C09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A88FBC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B83E05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32501029</w:t>
            </w:r>
          </w:p>
        </w:tc>
        <w:tc>
          <w:tcPr>
            <w:tcW w:w="4265" w:type="dxa"/>
            <w:noWrap/>
            <w:vAlign w:val="center"/>
            <w:hideMark/>
          </w:tcPr>
          <w:p w14:paraId="0D4208B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koaxiál 75ohm,CU vodič,2x tienenie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38E" w14:textId="35D1B94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7F1340F8" w14:textId="1260381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0B067C0" w14:textId="052A44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AC5D61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42EEE22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32501030</w:t>
            </w:r>
          </w:p>
        </w:tc>
        <w:tc>
          <w:tcPr>
            <w:tcW w:w="4265" w:type="dxa"/>
            <w:noWrap/>
            <w:vAlign w:val="center"/>
            <w:hideMark/>
          </w:tcPr>
          <w:p w14:paraId="7772721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LiYCY 4x2x014 dátový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6066" w14:textId="49BD5CE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84" w:type="dxa"/>
            <w:noWrap/>
          </w:tcPr>
          <w:p w14:paraId="23722211" w14:textId="10540EB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C91A723" w14:textId="418A7FC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90F698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2B1F07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32501031</w:t>
            </w:r>
          </w:p>
        </w:tc>
        <w:tc>
          <w:tcPr>
            <w:tcW w:w="4265" w:type="dxa"/>
            <w:noWrap/>
            <w:vAlign w:val="center"/>
            <w:hideMark/>
          </w:tcPr>
          <w:p w14:paraId="7F62D819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CYH 2x2,5 červeno-čierny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333E" w14:textId="00A2567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11FF9B2E" w14:textId="03C545D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5F0FC65" w14:textId="7954FEA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05F1D9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F4F909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32501033</w:t>
            </w:r>
          </w:p>
        </w:tc>
        <w:tc>
          <w:tcPr>
            <w:tcW w:w="4265" w:type="dxa"/>
            <w:noWrap/>
            <w:vAlign w:val="center"/>
            <w:hideMark/>
          </w:tcPr>
          <w:p w14:paraId="6A6BE8EB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3x2,5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7250" w14:textId="6EDC352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84" w:type="dxa"/>
            <w:noWrap/>
          </w:tcPr>
          <w:p w14:paraId="72D532F6" w14:textId="42152E4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81107A4" w14:textId="4CB98B0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321CA37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BFEB27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32501040</w:t>
            </w:r>
          </w:p>
        </w:tc>
        <w:tc>
          <w:tcPr>
            <w:tcW w:w="4265" w:type="dxa"/>
            <w:noWrap/>
            <w:vAlign w:val="center"/>
            <w:hideMark/>
          </w:tcPr>
          <w:p w14:paraId="1511A18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CSA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7C27" w14:textId="10EFE0C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99DC248" w14:textId="419C7C0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432FD08" w14:textId="0517874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BF21E3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2575D3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32501055</w:t>
            </w:r>
          </w:p>
        </w:tc>
        <w:tc>
          <w:tcPr>
            <w:tcW w:w="4265" w:type="dxa"/>
            <w:noWrap/>
            <w:vAlign w:val="center"/>
            <w:hideMark/>
          </w:tcPr>
          <w:p w14:paraId="5C9F305D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4x1,5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A86" w14:textId="5D8FF05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4" w:type="dxa"/>
            <w:noWrap/>
          </w:tcPr>
          <w:p w14:paraId="7D44FF3E" w14:textId="2B501C6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B00E22F" w14:textId="72AC77D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193A17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27EB2A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32501057</w:t>
            </w:r>
          </w:p>
        </w:tc>
        <w:tc>
          <w:tcPr>
            <w:tcW w:w="4265" w:type="dxa"/>
            <w:noWrap/>
            <w:vAlign w:val="center"/>
            <w:hideMark/>
          </w:tcPr>
          <w:p w14:paraId="71975AE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1x150mm2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FAED" w14:textId="7604FC1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13553A21" w14:textId="3B5D48F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7A3CA45" w14:textId="5D7D776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2DA7ED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7A546D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32501059</w:t>
            </w:r>
          </w:p>
        </w:tc>
        <w:tc>
          <w:tcPr>
            <w:tcW w:w="4265" w:type="dxa"/>
            <w:noWrap/>
            <w:vAlign w:val="center"/>
            <w:hideMark/>
          </w:tcPr>
          <w:p w14:paraId="2A9C6BD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1x185mm2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2178" w14:textId="38481C8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4" w:type="dxa"/>
            <w:noWrap/>
          </w:tcPr>
          <w:p w14:paraId="50CDCBB0" w14:textId="04C43CF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20C09A4" w14:textId="315A623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6937CDB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341DD86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32501060</w:t>
            </w:r>
          </w:p>
        </w:tc>
        <w:tc>
          <w:tcPr>
            <w:tcW w:w="4265" w:type="dxa"/>
            <w:noWrap/>
            <w:vAlign w:val="center"/>
            <w:hideMark/>
          </w:tcPr>
          <w:p w14:paraId="00DC241E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3C7D" w14:textId="417B51F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84" w:type="dxa"/>
            <w:noWrap/>
          </w:tcPr>
          <w:p w14:paraId="0BB7339F" w14:textId="77647DE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E442030" w14:textId="7377A45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5E4DE2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329D49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32501061</w:t>
            </w:r>
          </w:p>
        </w:tc>
        <w:tc>
          <w:tcPr>
            <w:tcW w:w="4265" w:type="dxa"/>
            <w:noWrap/>
            <w:vAlign w:val="center"/>
            <w:hideMark/>
          </w:tcPr>
          <w:p w14:paraId="36CD336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CYSY 3x1,5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664E" w14:textId="330452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4" w:type="dxa"/>
            <w:noWrap/>
          </w:tcPr>
          <w:p w14:paraId="2A16BC84" w14:textId="653F693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54AE94C" w14:textId="4FE9545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F1541">
              <w:rPr>
                <w:rFonts w:ascii="Garamond" w:hAnsi="Garamond"/>
                <w:sz w:val="20"/>
                <w:szCs w:val="20"/>
              </w:rPr>
              <w:t>[</w:t>
            </w:r>
            <w:r w:rsidRPr="00DF1541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F1541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794166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82C4ED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32501062</w:t>
            </w:r>
          </w:p>
        </w:tc>
        <w:tc>
          <w:tcPr>
            <w:tcW w:w="4265" w:type="dxa"/>
            <w:noWrap/>
            <w:vAlign w:val="center"/>
            <w:hideMark/>
          </w:tcPr>
          <w:p w14:paraId="76D8AC6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A449" w14:textId="47D5A76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284" w:type="dxa"/>
            <w:noWrap/>
          </w:tcPr>
          <w:p w14:paraId="3D5D7FA1" w14:textId="1907072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6F607BF" w14:textId="28B45DC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B8AF77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72D775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32501063</w:t>
            </w:r>
          </w:p>
        </w:tc>
        <w:tc>
          <w:tcPr>
            <w:tcW w:w="4265" w:type="dxa"/>
            <w:noWrap/>
            <w:vAlign w:val="center"/>
            <w:hideMark/>
          </w:tcPr>
          <w:p w14:paraId="664733D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HO7V-K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C201" w14:textId="6A837E3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1CCB86B8" w14:textId="3DAAE22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6FBF8F7" w14:textId="2A7EFD0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5CC675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43907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32501065</w:t>
            </w:r>
          </w:p>
        </w:tc>
        <w:tc>
          <w:tcPr>
            <w:tcW w:w="4265" w:type="dxa"/>
            <w:noWrap/>
            <w:vAlign w:val="center"/>
            <w:hideMark/>
          </w:tcPr>
          <w:p w14:paraId="140A7DC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3x1,5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C85" w14:textId="518F055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284" w:type="dxa"/>
            <w:noWrap/>
          </w:tcPr>
          <w:p w14:paraId="0689911F" w14:textId="5FB2C15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6910DD4" w14:textId="64BEC06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2B7EC9B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DA6437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32501066</w:t>
            </w:r>
          </w:p>
        </w:tc>
        <w:tc>
          <w:tcPr>
            <w:tcW w:w="4265" w:type="dxa"/>
            <w:noWrap/>
            <w:vAlign w:val="center"/>
            <w:hideMark/>
          </w:tcPr>
          <w:p w14:paraId="1E76D63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E4D9" w14:textId="76CC94E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84" w:type="dxa"/>
            <w:noWrap/>
          </w:tcPr>
          <w:p w14:paraId="406F4AE0" w14:textId="67B10CC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8983863" w14:textId="04E8F43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C5553C6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FCCA7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32501067</w:t>
            </w:r>
          </w:p>
        </w:tc>
        <w:tc>
          <w:tcPr>
            <w:tcW w:w="4265" w:type="dxa"/>
            <w:noWrap/>
            <w:vAlign w:val="center"/>
            <w:hideMark/>
          </w:tcPr>
          <w:p w14:paraId="20EF9D4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992C" w14:textId="2179218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7E6AECAC" w14:textId="0E4377F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7066B75" w14:textId="77EE651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132E00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7BBED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32501068</w:t>
            </w:r>
          </w:p>
        </w:tc>
        <w:tc>
          <w:tcPr>
            <w:tcW w:w="4265" w:type="dxa"/>
            <w:noWrap/>
            <w:vAlign w:val="center"/>
            <w:hideMark/>
          </w:tcPr>
          <w:p w14:paraId="5654941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447" w14:textId="3F08407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noWrap/>
          </w:tcPr>
          <w:p w14:paraId="64CAE42F" w14:textId="4D5E4AD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6A0C859" w14:textId="0FA8B4D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A6D8C2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7C9B41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32501076</w:t>
            </w:r>
          </w:p>
        </w:tc>
        <w:tc>
          <w:tcPr>
            <w:tcW w:w="4265" w:type="dxa"/>
            <w:noWrap/>
            <w:vAlign w:val="center"/>
            <w:hideMark/>
          </w:tcPr>
          <w:p w14:paraId="200E320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5x4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999F" w14:textId="3A9ECC5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84" w:type="dxa"/>
            <w:noWrap/>
          </w:tcPr>
          <w:p w14:paraId="618F3E41" w14:textId="356A33E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F54271E" w14:textId="562D75D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1D3870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7A5ACD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32501079</w:t>
            </w:r>
          </w:p>
        </w:tc>
        <w:tc>
          <w:tcPr>
            <w:tcW w:w="4265" w:type="dxa"/>
            <w:noWrap/>
            <w:vAlign w:val="center"/>
            <w:hideMark/>
          </w:tcPr>
          <w:p w14:paraId="79E4D90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8D00" w14:textId="7911B94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83C2054" w14:textId="46572E2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5B0FC81" w14:textId="290E90A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2C8994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EEF64C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32501089</w:t>
            </w:r>
          </w:p>
        </w:tc>
        <w:tc>
          <w:tcPr>
            <w:tcW w:w="4265" w:type="dxa"/>
            <w:noWrap/>
            <w:vAlign w:val="center"/>
            <w:hideMark/>
          </w:tcPr>
          <w:p w14:paraId="1C6B9FA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CYSY 4x1,5 Ho5VV-F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5534" w14:textId="37FF032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84" w:type="dxa"/>
            <w:noWrap/>
          </w:tcPr>
          <w:p w14:paraId="7149AB0B" w14:textId="1991FE8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233A834" w14:textId="2ECF039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2619C57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4ABF53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32501093</w:t>
            </w:r>
          </w:p>
        </w:tc>
        <w:tc>
          <w:tcPr>
            <w:tcW w:w="4265" w:type="dxa"/>
            <w:noWrap/>
            <w:vAlign w:val="center"/>
            <w:hideMark/>
          </w:tcPr>
          <w:p w14:paraId="33EBAF2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CYSY 3x2,5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5589" w14:textId="4D281DD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68A04CB9" w14:textId="10DD9C7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8AC3B08" w14:textId="56C9C44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E60D12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5B787C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32501094</w:t>
            </w:r>
          </w:p>
        </w:tc>
        <w:tc>
          <w:tcPr>
            <w:tcW w:w="4265" w:type="dxa"/>
            <w:noWrap/>
            <w:vAlign w:val="center"/>
            <w:hideMark/>
          </w:tcPr>
          <w:p w14:paraId="4CE1A74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268A" w14:textId="170ECAC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84" w:type="dxa"/>
            <w:noWrap/>
          </w:tcPr>
          <w:p w14:paraId="7D622424" w14:textId="20C94A6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9117922" w14:textId="157B740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DC1BE9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344FA7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32501098</w:t>
            </w:r>
          </w:p>
        </w:tc>
        <w:tc>
          <w:tcPr>
            <w:tcW w:w="4265" w:type="dxa"/>
            <w:noWrap/>
            <w:vAlign w:val="center"/>
            <w:hideMark/>
          </w:tcPr>
          <w:p w14:paraId="584AA37E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CYSY 2x1,5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EBF2" w14:textId="2D861B2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345E6E38" w14:textId="6537B62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5B722E0" w14:textId="3C1F8FD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83B6F8B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BAAC0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32501101</w:t>
            </w:r>
          </w:p>
        </w:tc>
        <w:tc>
          <w:tcPr>
            <w:tcW w:w="4265" w:type="dxa"/>
            <w:noWrap/>
            <w:vAlign w:val="center"/>
            <w:hideMark/>
          </w:tcPr>
          <w:p w14:paraId="706699D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1x70mm2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3B93" w14:textId="0CCD298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84" w:type="dxa"/>
            <w:noWrap/>
          </w:tcPr>
          <w:p w14:paraId="41823D0F" w14:textId="25537EC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C6D4D4E" w14:textId="21DD9CF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F5BBF2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B3308E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32501104</w:t>
            </w:r>
          </w:p>
        </w:tc>
        <w:tc>
          <w:tcPr>
            <w:tcW w:w="4265" w:type="dxa"/>
            <w:noWrap/>
            <w:vAlign w:val="center"/>
            <w:hideMark/>
          </w:tcPr>
          <w:p w14:paraId="5FE964DA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 J x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DE5B" w14:textId="35BEB88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4" w:type="dxa"/>
            <w:noWrap/>
          </w:tcPr>
          <w:p w14:paraId="763516C2" w14:textId="0F33BA9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DB6F82D" w14:textId="4DDABD1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47A9EC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DC1D952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32501109</w:t>
            </w:r>
          </w:p>
        </w:tc>
        <w:tc>
          <w:tcPr>
            <w:tcW w:w="4265" w:type="dxa"/>
            <w:noWrap/>
            <w:vAlign w:val="center"/>
            <w:hideMark/>
          </w:tcPr>
          <w:p w14:paraId="30BAEC9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3x4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3EFC" w14:textId="70BA958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noWrap/>
          </w:tcPr>
          <w:p w14:paraId="6D0707E3" w14:textId="4E89F6F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1C66E19" w14:textId="5B94F8A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AFA6CA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F2B29F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32501112</w:t>
            </w:r>
          </w:p>
        </w:tc>
        <w:tc>
          <w:tcPr>
            <w:tcW w:w="4265" w:type="dxa"/>
            <w:noWrap/>
            <w:vAlign w:val="center"/>
            <w:hideMark/>
          </w:tcPr>
          <w:p w14:paraId="55F6B12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 Fou 1x35mm2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90EF" w14:textId="4107E8A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84" w:type="dxa"/>
            <w:noWrap/>
          </w:tcPr>
          <w:p w14:paraId="55231F61" w14:textId="1DD43FD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F779E23" w14:textId="7D138AE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E9680D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26DE2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32501113</w:t>
            </w:r>
          </w:p>
        </w:tc>
        <w:tc>
          <w:tcPr>
            <w:tcW w:w="4265" w:type="dxa"/>
            <w:noWrap/>
            <w:vAlign w:val="center"/>
            <w:hideMark/>
          </w:tcPr>
          <w:p w14:paraId="0225E49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1x50mm2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A3CA" w14:textId="67757C4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84" w:type="dxa"/>
            <w:noWrap/>
          </w:tcPr>
          <w:p w14:paraId="669E1B54" w14:textId="72A1FA5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A8B5707" w14:textId="71C4021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247537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EDA3F2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32501123</w:t>
            </w:r>
          </w:p>
        </w:tc>
        <w:tc>
          <w:tcPr>
            <w:tcW w:w="4265" w:type="dxa"/>
            <w:noWrap/>
            <w:vAlign w:val="center"/>
            <w:hideMark/>
          </w:tcPr>
          <w:p w14:paraId="75B6979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FLRY-B 1,5 čierny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2117" w14:textId="212D845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161C7A33" w14:textId="4B0DB04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D88C055" w14:textId="07917EF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AA22377" w14:textId="77777777" w:rsidTr="007179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55B081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32501124</w:t>
            </w:r>
          </w:p>
        </w:tc>
        <w:tc>
          <w:tcPr>
            <w:tcW w:w="4265" w:type="dxa"/>
            <w:noWrap/>
            <w:vAlign w:val="center"/>
            <w:hideMark/>
          </w:tcPr>
          <w:p w14:paraId="7051B20B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347B" w14:textId="6A39C6B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noWrap/>
          </w:tcPr>
          <w:p w14:paraId="6671F61F" w14:textId="6730512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CFC003E" w14:textId="73C12D6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E8C2379" w14:textId="77777777" w:rsidTr="00717998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937570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lastRenderedPageBreak/>
              <w:t>32501125</w:t>
            </w:r>
          </w:p>
        </w:tc>
        <w:tc>
          <w:tcPr>
            <w:tcW w:w="4265" w:type="dxa"/>
            <w:noWrap/>
            <w:vAlign w:val="center"/>
            <w:hideMark/>
          </w:tcPr>
          <w:p w14:paraId="4B11CC3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6FD" w14:textId="4588D8D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noWrap/>
          </w:tcPr>
          <w:p w14:paraId="4DEB5132" w14:textId="43A662A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796C839" w14:textId="54F8FBC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888017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139C0F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32501127</w:t>
            </w:r>
          </w:p>
        </w:tc>
        <w:tc>
          <w:tcPr>
            <w:tcW w:w="4265" w:type="dxa"/>
            <w:noWrap/>
            <w:vAlign w:val="center"/>
            <w:hideMark/>
          </w:tcPr>
          <w:p w14:paraId="4FAC555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B875" w14:textId="2DF33D5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284" w:type="dxa"/>
            <w:noWrap/>
          </w:tcPr>
          <w:p w14:paraId="7D7B2FC6" w14:textId="61240C9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9E4C5DF" w14:textId="6EDEDB7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AAD2756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ACD2AC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32501143</w:t>
            </w:r>
          </w:p>
        </w:tc>
        <w:tc>
          <w:tcPr>
            <w:tcW w:w="4265" w:type="dxa"/>
            <w:noWrap/>
            <w:vAlign w:val="center"/>
            <w:hideMark/>
          </w:tcPr>
          <w:p w14:paraId="251B034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 J x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8C3" w14:textId="67861EC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4" w:type="dxa"/>
            <w:noWrap/>
          </w:tcPr>
          <w:p w14:paraId="3B7A8CA2" w14:textId="3F04E2B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771FABE" w14:textId="7696B24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BC5975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FCADFB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32501147</w:t>
            </w:r>
          </w:p>
        </w:tc>
        <w:tc>
          <w:tcPr>
            <w:tcW w:w="4265" w:type="dxa"/>
            <w:noWrap/>
            <w:vAlign w:val="center"/>
            <w:hideMark/>
          </w:tcPr>
          <w:p w14:paraId="24F44DCA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CMFM 2Dx1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F2C2" w14:textId="1F56C9A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2E65D50B" w14:textId="397A4DB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3AAD54D" w14:textId="0E4261C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BE8A2C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64B5FB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32501177</w:t>
            </w:r>
          </w:p>
        </w:tc>
        <w:tc>
          <w:tcPr>
            <w:tcW w:w="4265" w:type="dxa"/>
            <w:noWrap/>
            <w:vAlign w:val="center"/>
            <w:hideMark/>
          </w:tcPr>
          <w:p w14:paraId="14A4908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telefónny TCEKPFLEZE 30P1.0D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6896" w14:textId="5F81CE1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84" w:type="dxa"/>
            <w:noWrap/>
          </w:tcPr>
          <w:p w14:paraId="299B0388" w14:textId="24051B8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AE3455C" w14:textId="23ADDF3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CEF2EC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6BA7E2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32501180</w:t>
            </w:r>
          </w:p>
        </w:tc>
        <w:tc>
          <w:tcPr>
            <w:tcW w:w="4265" w:type="dxa"/>
            <w:noWrap/>
            <w:vAlign w:val="center"/>
            <w:hideMark/>
          </w:tcPr>
          <w:p w14:paraId="1B862BF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 5x6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19AB" w14:textId="11CC802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84" w:type="dxa"/>
            <w:noWrap/>
          </w:tcPr>
          <w:p w14:paraId="1352696D" w14:textId="72FE225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BA325D4" w14:textId="605A201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D4E846D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EE340D2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32501182</w:t>
            </w:r>
          </w:p>
        </w:tc>
        <w:tc>
          <w:tcPr>
            <w:tcW w:w="4265" w:type="dxa"/>
            <w:noWrap/>
            <w:vAlign w:val="center"/>
            <w:hideMark/>
          </w:tcPr>
          <w:p w14:paraId="0F3A83A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LiYCY 4x0,5mm2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069F" w14:textId="6D5D47A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113CD0E4" w14:textId="1A797AE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526671C" w14:textId="7C8E190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14632E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83B089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32501217</w:t>
            </w:r>
          </w:p>
        </w:tc>
        <w:tc>
          <w:tcPr>
            <w:tcW w:w="4265" w:type="dxa"/>
            <w:noWrap/>
            <w:vAlign w:val="center"/>
            <w:hideMark/>
          </w:tcPr>
          <w:p w14:paraId="2BC63FA9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 vv-F3 x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AF4" w14:textId="2E93030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5B9C4432" w14:textId="416D4C2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4F11F30" w14:textId="7261FE7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97FA40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D1C9AA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32501222</w:t>
            </w:r>
          </w:p>
        </w:tc>
        <w:tc>
          <w:tcPr>
            <w:tcW w:w="4265" w:type="dxa"/>
            <w:noWrap/>
            <w:vAlign w:val="center"/>
            <w:hideMark/>
          </w:tcPr>
          <w:p w14:paraId="4D66738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1x4 mm /helukabel 38503/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EC83" w14:textId="58E7D4E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17006211" w14:textId="190E882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4BEDF0D" w14:textId="346D44C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1AB339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C4842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32501223</w:t>
            </w:r>
          </w:p>
        </w:tc>
        <w:tc>
          <w:tcPr>
            <w:tcW w:w="4265" w:type="dxa"/>
            <w:noWrap/>
            <w:vAlign w:val="center"/>
            <w:hideMark/>
          </w:tcPr>
          <w:p w14:paraId="2E0D827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1x6 mm /38504/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C39B" w14:textId="50E0301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1D26E9E0" w14:textId="5D88E9F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8E704AC" w14:textId="5EF341E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5F774C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FE62FE6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32501224</w:t>
            </w:r>
          </w:p>
        </w:tc>
        <w:tc>
          <w:tcPr>
            <w:tcW w:w="4265" w:type="dxa"/>
            <w:noWrap/>
            <w:vAlign w:val="center"/>
            <w:hideMark/>
          </w:tcPr>
          <w:p w14:paraId="2CC84573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OLFLEX classic 400CP4x0,75/429508/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1DC7" w14:textId="43A27BD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6A0C1C54" w14:textId="6883DD3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DA7B5D4" w14:textId="3534380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254BAE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147224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32501225</w:t>
            </w:r>
          </w:p>
        </w:tc>
        <w:tc>
          <w:tcPr>
            <w:tcW w:w="4265" w:type="dxa"/>
            <w:noWrap/>
            <w:vAlign w:val="center"/>
            <w:hideMark/>
          </w:tcPr>
          <w:p w14:paraId="70FBA60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OLFLEX classic 400P5x1,5 /429505/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6F3C" w14:textId="4B76910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079E05ED" w14:textId="25C9EA2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4560042" w14:textId="2F570B3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63CD9A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794219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32501226</w:t>
            </w:r>
          </w:p>
        </w:tc>
        <w:tc>
          <w:tcPr>
            <w:tcW w:w="4265" w:type="dxa"/>
            <w:noWrap/>
            <w:vAlign w:val="center"/>
            <w:hideMark/>
          </w:tcPr>
          <w:p w14:paraId="58DA661E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OLFLEX classic 400P12Gx1,0 /429513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74D0" w14:textId="1EA64E7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206A3E02" w14:textId="4E27F6D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6D9A287" w14:textId="3956E5B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B9DFA7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777AA5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32501229</w:t>
            </w:r>
          </w:p>
        </w:tc>
        <w:tc>
          <w:tcPr>
            <w:tcW w:w="4265" w:type="dxa"/>
            <w:noWrap/>
            <w:vAlign w:val="center"/>
            <w:hideMark/>
          </w:tcPr>
          <w:p w14:paraId="74CFE74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OLFLEX FD855 CP3G1,5 (155-83-000)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CCA1" w14:textId="6D1C5F4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65A22DDA" w14:textId="6E3468F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9C5FD95" w14:textId="55B6C2E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CF78BC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69FAAE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32501232</w:t>
            </w:r>
          </w:p>
        </w:tc>
        <w:tc>
          <w:tcPr>
            <w:tcW w:w="4265" w:type="dxa"/>
            <w:noWrap/>
            <w:vAlign w:val="center"/>
            <w:hideMark/>
          </w:tcPr>
          <w:p w14:paraId="466C7F2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Káble štartovacie 600A-35-6m PROFI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6164" w14:textId="747F136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4BE326F3" w14:textId="6BAAEE8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45A0826" w14:textId="5F5F8DE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218250A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FB9E8F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32501233</w:t>
            </w:r>
          </w:p>
        </w:tc>
        <w:tc>
          <w:tcPr>
            <w:tcW w:w="4265" w:type="dxa"/>
            <w:noWrap/>
            <w:vAlign w:val="center"/>
            <w:hideMark/>
          </w:tcPr>
          <w:p w14:paraId="4A2B5B3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4x2,5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472F" w14:textId="4A18720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3B52E018" w14:textId="178D3FA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56BC2AC" w14:textId="6FD2BD8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813E64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351C17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32501235</w:t>
            </w:r>
          </w:p>
        </w:tc>
        <w:tc>
          <w:tcPr>
            <w:tcW w:w="4265" w:type="dxa"/>
            <w:noWrap/>
            <w:vAlign w:val="center"/>
            <w:hideMark/>
          </w:tcPr>
          <w:p w14:paraId="6278652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3Cx2,5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3800" w14:textId="26DBF42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84" w:type="dxa"/>
            <w:noWrap/>
          </w:tcPr>
          <w:p w14:paraId="3EEA1FA2" w14:textId="20CFD3B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6CC5634" w14:textId="02BE37F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5F263D7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750B8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32501245</w:t>
            </w:r>
          </w:p>
        </w:tc>
        <w:tc>
          <w:tcPr>
            <w:tcW w:w="4265" w:type="dxa"/>
            <w:noWrap/>
            <w:vAlign w:val="center"/>
            <w:hideMark/>
          </w:tcPr>
          <w:p w14:paraId="3B48118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1x240mm2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7AC8" w14:textId="5F33369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84" w:type="dxa"/>
            <w:noWrap/>
          </w:tcPr>
          <w:p w14:paraId="7D3130B5" w14:textId="5FF907F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32678BA" w14:textId="5674E61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CACC54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EED1B0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32501247</w:t>
            </w:r>
          </w:p>
        </w:tc>
        <w:tc>
          <w:tcPr>
            <w:tcW w:w="4265" w:type="dxa"/>
            <w:noWrap/>
            <w:vAlign w:val="center"/>
            <w:hideMark/>
          </w:tcPr>
          <w:p w14:paraId="7931BE6A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EC89" w14:textId="4AC138C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noWrap/>
          </w:tcPr>
          <w:p w14:paraId="6218F957" w14:textId="6FB3605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32279EF" w14:textId="5DAC4D3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7183A2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B190D9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32501248</w:t>
            </w:r>
          </w:p>
        </w:tc>
        <w:tc>
          <w:tcPr>
            <w:tcW w:w="4265" w:type="dxa"/>
            <w:noWrap/>
            <w:vAlign w:val="center"/>
            <w:hideMark/>
          </w:tcPr>
          <w:p w14:paraId="6B2AF05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prívod bubon guma 25m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D999" w14:textId="71AD38C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4" w:type="dxa"/>
            <w:noWrap/>
          </w:tcPr>
          <w:p w14:paraId="2A72B201" w14:textId="4F8348F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D2387AA" w14:textId="361AF25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228CA1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77CE41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32501253</w:t>
            </w:r>
          </w:p>
        </w:tc>
        <w:tc>
          <w:tcPr>
            <w:tcW w:w="4265" w:type="dxa"/>
            <w:noWrap/>
            <w:vAlign w:val="center"/>
            <w:hideMark/>
          </w:tcPr>
          <w:p w14:paraId="3D47C12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bubon 10 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A0C" w14:textId="1D67695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noWrap/>
          </w:tcPr>
          <w:p w14:paraId="3B903B47" w14:textId="7A91F18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73EE01F" w14:textId="42CF2E9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8E5C68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1DEDE5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32501302</w:t>
            </w:r>
          </w:p>
        </w:tc>
        <w:tc>
          <w:tcPr>
            <w:tcW w:w="4265" w:type="dxa"/>
            <w:noWrap/>
            <w:vAlign w:val="center"/>
            <w:hideMark/>
          </w:tcPr>
          <w:p w14:paraId="3E0418E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Bubon predlž.P194725 3x1,5mm/4-zás/25m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2E55" w14:textId="2340A9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noWrap/>
          </w:tcPr>
          <w:p w14:paraId="25CA599C" w14:textId="4BEBE02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EDC6A45" w14:textId="213B724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565893E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1FE5E12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32501708</w:t>
            </w:r>
          </w:p>
        </w:tc>
        <w:tc>
          <w:tcPr>
            <w:tcW w:w="4265" w:type="dxa"/>
            <w:noWrap/>
            <w:vAlign w:val="center"/>
            <w:hideMark/>
          </w:tcPr>
          <w:p w14:paraId="066BAC63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NSGAFou 1x120mm2 1,8/3kV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0F41" w14:textId="02AB335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84" w:type="dxa"/>
            <w:noWrap/>
          </w:tcPr>
          <w:p w14:paraId="687320C7" w14:textId="3302E17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3BD6F5A" w14:textId="009B1D2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4BD640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34ED62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32501824</w:t>
            </w:r>
          </w:p>
        </w:tc>
        <w:tc>
          <w:tcPr>
            <w:tcW w:w="4265" w:type="dxa"/>
            <w:noWrap/>
            <w:vAlign w:val="center"/>
            <w:hideMark/>
          </w:tcPr>
          <w:p w14:paraId="527B8790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predlž. prív. na bubne 5A/1150W,4zás.50m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8BE2" w14:textId="7CDD073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noWrap/>
          </w:tcPr>
          <w:p w14:paraId="445F3E82" w14:textId="108FFC3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4EDE02A" w14:textId="59BB20F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9B7539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B43AC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32501825</w:t>
            </w:r>
          </w:p>
        </w:tc>
        <w:tc>
          <w:tcPr>
            <w:tcW w:w="4265" w:type="dxa"/>
            <w:noWrap/>
            <w:vAlign w:val="center"/>
            <w:hideMark/>
          </w:tcPr>
          <w:p w14:paraId="4D4018B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predlžovací s bubnom 25m, 16A,250V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33AB" w14:textId="466B945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noWrap/>
          </w:tcPr>
          <w:p w14:paraId="5C280561" w14:textId="7ECB21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663476A" w14:textId="7AEC607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78A859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90DEC5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32501826</w:t>
            </w:r>
          </w:p>
        </w:tc>
        <w:tc>
          <w:tcPr>
            <w:tcW w:w="4265" w:type="dxa"/>
            <w:noWrap/>
            <w:vAlign w:val="center"/>
            <w:hideMark/>
          </w:tcPr>
          <w:p w14:paraId="2631B44E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 Kábel OLFLEX FD855 P3G1,5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EC60" w14:textId="2825BA3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121F0920" w14:textId="51C9223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BADD9D4" w14:textId="593ED95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D772D5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834AB9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32501828</w:t>
            </w:r>
          </w:p>
        </w:tc>
        <w:tc>
          <w:tcPr>
            <w:tcW w:w="4265" w:type="dxa"/>
            <w:noWrap/>
            <w:vAlign w:val="center"/>
            <w:hideMark/>
          </w:tcPr>
          <w:p w14:paraId="27A73AE9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FTP AWG26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D6EF" w14:textId="4A65EB8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70C163F1" w14:textId="2C33A93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623FB94" w14:textId="5B253D3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A90E8F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0123A0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32501830</w:t>
            </w:r>
          </w:p>
        </w:tc>
        <w:tc>
          <w:tcPr>
            <w:tcW w:w="4265" w:type="dxa"/>
            <w:noWrap/>
            <w:vAlign w:val="center"/>
            <w:hideMark/>
          </w:tcPr>
          <w:p w14:paraId="2648914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samonosný CYKY Z 4x6mm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4B3A" w14:textId="43099D8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4524C244" w14:textId="54EFBD7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E3D8E82" w14:textId="3EAA59E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BD418C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464077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32501831</w:t>
            </w:r>
          </w:p>
        </w:tc>
        <w:tc>
          <w:tcPr>
            <w:tcW w:w="4265" w:type="dxa"/>
            <w:noWrap/>
            <w:vAlign w:val="center"/>
            <w:hideMark/>
          </w:tcPr>
          <w:p w14:paraId="4624154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Olflex Classic 100 300/500V21G0,5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5554" w14:textId="62EDAED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5843601D" w14:textId="0C45065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BCB2841" w14:textId="28487EA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896894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2C7A25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32501832</w:t>
            </w:r>
          </w:p>
        </w:tc>
        <w:tc>
          <w:tcPr>
            <w:tcW w:w="4265" w:type="dxa"/>
            <w:noWrap/>
            <w:vAlign w:val="center"/>
            <w:hideMark/>
          </w:tcPr>
          <w:p w14:paraId="3FAB12A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patch S/FTP  0,5m šedý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96D3" w14:textId="535A5E8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noWrap/>
          </w:tcPr>
          <w:p w14:paraId="7BBEDF8F" w14:textId="4F118F6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4937904" w14:textId="002F0D2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5E16B8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1C9E0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32501833</w:t>
            </w:r>
          </w:p>
        </w:tc>
        <w:tc>
          <w:tcPr>
            <w:tcW w:w="4265" w:type="dxa"/>
            <w:noWrap/>
            <w:vAlign w:val="center"/>
            <w:hideMark/>
          </w:tcPr>
          <w:p w14:paraId="6EE6CEA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patch S/FTP  2m šedý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B649" w14:textId="4CE93FC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noWrap/>
          </w:tcPr>
          <w:p w14:paraId="4267CB49" w14:textId="6FB71AB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2EE9546" w14:textId="281783A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92E108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3E716B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32501834</w:t>
            </w:r>
          </w:p>
        </w:tc>
        <w:tc>
          <w:tcPr>
            <w:tcW w:w="4265" w:type="dxa"/>
            <w:noWrap/>
            <w:vAlign w:val="center"/>
            <w:hideMark/>
          </w:tcPr>
          <w:p w14:paraId="735F9AA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patch S/FTP  10m šedý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3A7A" w14:textId="2B3F995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noWrap/>
          </w:tcPr>
          <w:p w14:paraId="111C3D74" w14:textId="5E87BB9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36E4A89" w14:textId="29218CC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30A792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73C218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32501835</w:t>
            </w:r>
          </w:p>
        </w:tc>
        <w:tc>
          <w:tcPr>
            <w:tcW w:w="4265" w:type="dxa"/>
            <w:noWrap/>
            <w:vAlign w:val="center"/>
            <w:hideMark/>
          </w:tcPr>
          <w:p w14:paraId="18DFB4EE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patch S/FTP  15m šedý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C35C" w14:textId="41EB853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254F8367" w14:textId="183447D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670DE3B" w14:textId="0721CB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13E8">
              <w:rPr>
                <w:rFonts w:ascii="Garamond" w:hAnsi="Garamond"/>
                <w:sz w:val="20"/>
                <w:szCs w:val="20"/>
              </w:rPr>
              <w:t>[</w:t>
            </w:r>
            <w:r w:rsidRPr="001013E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1013E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56C60B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3D62FB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32501836</w:t>
            </w:r>
          </w:p>
        </w:tc>
        <w:tc>
          <w:tcPr>
            <w:tcW w:w="4265" w:type="dxa"/>
            <w:noWrap/>
            <w:vAlign w:val="center"/>
            <w:hideMark/>
          </w:tcPr>
          <w:p w14:paraId="6AF1974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patch S/FTP  20m šedý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582" w14:textId="03624F3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77EB4BE8" w14:textId="5ECD18F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8CC01C3" w14:textId="2197475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357317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9C651C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32501837</w:t>
            </w:r>
          </w:p>
        </w:tc>
        <w:tc>
          <w:tcPr>
            <w:tcW w:w="4265" w:type="dxa"/>
            <w:noWrap/>
            <w:vAlign w:val="center"/>
            <w:hideMark/>
          </w:tcPr>
          <w:p w14:paraId="183AF85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Bubon predlžovací elektrický 50m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B172" w14:textId="6D84FE3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noWrap/>
          </w:tcPr>
          <w:p w14:paraId="7DE23BF3" w14:textId="7D43A8A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B22DBCD" w14:textId="4399CA7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925173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312AFE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32501838</w:t>
            </w:r>
          </w:p>
        </w:tc>
        <w:tc>
          <w:tcPr>
            <w:tcW w:w="4265" w:type="dxa"/>
            <w:noWrap/>
            <w:vAlign w:val="center"/>
            <w:hideMark/>
          </w:tcPr>
          <w:p w14:paraId="6EF1FCF0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3G 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77DA" w14:textId="22186D2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5DFB8FF" w14:textId="27AAD2B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2C8B718" w14:textId="7DFA52C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A3503F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F890C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32501839</w:t>
            </w:r>
          </w:p>
        </w:tc>
        <w:tc>
          <w:tcPr>
            <w:tcW w:w="4265" w:type="dxa"/>
            <w:noWrap/>
            <w:vAlign w:val="center"/>
            <w:hideMark/>
          </w:tcPr>
          <w:p w14:paraId="60D7803B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3G 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3206" w14:textId="1E20326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4D0EDACF" w14:textId="5F6340B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DED0DBE" w14:textId="0747C5E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26568E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EE71C8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32501840</w:t>
            </w:r>
          </w:p>
        </w:tc>
        <w:tc>
          <w:tcPr>
            <w:tcW w:w="4265" w:type="dxa"/>
            <w:noWrap/>
            <w:vAlign w:val="center"/>
            <w:hideMark/>
          </w:tcPr>
          <w:p w14:paraId="033E97E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4G 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39A1" w14:textId="543B87D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47909362" w14:textId="7DB5FB0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072E26F" w14:textId="677F648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89D750F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776690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32501841</w:t>
            </w:r>
          </w:p>
        </w:tc>
        <w:tc>
          <w:tcPr>
            <w:tcW w:w="4265" w:type="dxa"/>
            <w:noWrap/>
            <w:vAlign w:val="center"/>
            <w:hideMark/>
          </w:tcPr>
          <w:p w14:paraId="04A89FE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4G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BFF3" w14:textId="0AD63F4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3B72AA1D" w14:textId="496C19E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8F4F666" w14:textId="1D3FE7A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819163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BA0774C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32501842</w:t>
            </w:r>
          </w:p>
        </w:tc>
        <w:tc>
          <w:tcPr>
            <w:tcW w:w="4265" w:type="dxa"/>
            <w:noWrap/>
            <w:vAlign w:val="center"/>
            <w:hideMark/>
          </w:tcPr>
          <w:p w14:paraId="160D76F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5G 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280A" w14:textId="5847802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17A1C05B" w14:textId="53299A9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35D29CB" w14:textId="37A5F6D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AC3E6E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575B158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32501843</w:t>
            </w:r>
          </w:p>
        </w:tc>
        <w:tc>
          <w:tcPr>
            <w:tcW w:w="4265" w:type="dxa"/>
            <w:noWrap/>
            <w:vAlign w:val="center"/>
            <w:hideMark/>
          </w:tcPr>
          <w:p w14:paraId="5F213863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H05VV-F 5G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0961" w14:textId="4A0B684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FDD98CC" w14:textId="7E1C622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33B7352" w14:textId="74FC3AE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5F321A3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87D3AA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32501846</w:t>
            </w:r>
          </w:p>
        </w:tc>
        <w:tc>
          <w:tcPr>
            <w:tcW w:w="4265" w:type="dxa"/>
            <w:noWrap/>
            <w:vAlign w:val="center"/>
            <w:hideMark/>
          </w:tcPr>
          <w:p w14:paraId="673EF3C0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V3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EE9A" w14:textId="32AD248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noWrap/>
          </w:tcPr>
          <w:p w14:paraId="7EE392B0" w14:textId="21ED6C9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B7F56CE" w14:textId="0B6D6A3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0D3BB4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239F4C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32501849</w:t>
            </w:r>
          </w:p>
        </w:tc>
        <w:tc>
          <w:tcPr>
            <w:tcW w:w="4265" w:type="dxa"/>
            <w:noWrap/>
            <w:vAlign w:val="center"/>
            <w:hideMark/>
          </w:tcPr>
          <w:p w14:paraId="11A2E3C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Bubon predlžovací 15m 4-zásuvkový 3x1,5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1EFB" w14:textId="375FC8C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noWrap/>
          </w:tcPr>
          <w:p w14:paraId="1F99620C" w14:textId="2C6AFC2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A53182F" w14:textId="7F91A5C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56179A7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5C3BA4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32501850</w:t>
            </w:r>
          </w:p>
        </w:tc>
        <w:tc>
          <w:tcPr>
            <w:tcW w:w="4265" w:type="dxa"/>
            <w:noWrap/>
            <w:vAlign w:val="center"/>
            <w:hideMark/>
          </w:tcPr>
          <w:p w14:paraId="10CF085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AYKY 4x25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FE4A" w14:textId="70A663C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2FEE482E" w14:textId="1F571E5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353EABE" w14:textId="1191107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AE56DAB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784D476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32501851</w:t>
            </w:r>
          </w:p>
        </w:tc>
        <w:tc>
          <w:tcPr>
            <w:tcW w:w="4265" w:type="dxa"/>
            <w:noWrap/>
            <w:vAlign w:val="center"/>
            <w:hideMark/>
          </w:tcPr>
          <w:p w14:paraId="2DD76FB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oheň retard. 1-CHKE-R-J 3x1,5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5F7A" w14:textId="3A4F32F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468C944D" w14:textId="6C3474E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A2224AB" w14:textId="053285E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07442B2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ACFFC7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32501852</w:t>
            </w:r>
          </w:p>
        </w:tc>
        <w:tc>
          <w:tcPr>
            <w:tcW w:w="4265" w:type="dxa"/>
            <w:noWrap/>
            <w:vAlign w:val="center"/>
            <w:hideMark/>
          </w:tcPr>
          <w:p w14:paraId="0DDD5A2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oheň retard. 1-CHKE-R-J 3x2,5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2A02" w14:textId="0B6428C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22D09680" w14:textId="3374C43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72A6512" w14:textId="7E48618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9C6B83">
              <w:rPr>
                <w:rFonts w:ascii="Garamond" w:hAnsi="Garamond"/>
                <w:sz w:val="20"/>
                <w:szCs w:val="20"/>
              </w:rPr>
              <w:t>[</w:t>
            </w:r>
            <w:r w:rsidRPr="009C6B83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C6B83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1D2F933" w14:textId="77777777" w:rsidTr="00CE44F3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72F9AB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32513765</w:t>
            </w:r>
          </w:p>
        </w:tc>
        <w:tc>
          <w:tcPr>
            <w:tcW w:w="4265" w:type="dxa"/>
            <w:noWrap/>
            <w:vAlign w:val="center"/>
            <w:hideMark/>
          </w:tcPr>
          <w:p w14:paraId="384FB959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Flexošnúra 2x1,5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4C3" w14:textId="1C7DCA8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4" w:type="dxa"/>
            <w:noWrap/>
            <w:vAlign w:val="center"/>
            <w:hideMark/>
          </w:tcPr>
          <w:p w14:paraId="6D6E96F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[</w:t>
            </w:r>
            <w:r w:rsidRPr="00C938E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6A2E25E" w14:textId="60FBCE5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[</w:t>
            </w:r>
            <w:r w:rsidRPr="00281816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9171E17" w14:textId="77777777" w:rsidTr="00CE44F3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5AF1D8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lastRenderedPageBreak/>
              <w:t>32515025</w:t>
            </w:r>
          </w:p>
        </w:tc>
        <w:tc>
          <w:tcPr>
            <w:tcW w:w="4265" w:type="dxa"/>
            <w:noWrap/>
            <w:vAlign w:val="center"/>
            <w:hideMark/>
          </w:tcPr>
          <w:p w14:paraId="6A0D862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čierny H07RN-F3G 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7DE" w14:textId="20CEEA7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7C94A25F" w14:textId="4039DFC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D261596" w14:textId="1A1C7BF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C0DA47B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6EA4946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32515030</w:t>
            </w:r>
          </w:p>
        </w:tc>
        <w:tc>
          <w:tcPr>
            <w:tcW w:w="4265" w:type="dxa"/>
            <w:noWrap/>
            <w:vAlign w:val="center"/>
            <w:hideMark/>
          </w:tcPr>
          <w:p w14:paraId="5509D20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Flexošnúra 3x1,5 5m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4674" w14:textId="3D05C02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noWrap/>
          </w:tcPr>
          <w:p w14:paraId="0EFDC508" w14:textId="0749E67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87C852B" w14:textId="51CC7AA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B41804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26BBEB3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32515031</w:t>
            </w:r>
          </w:p>
        </w:tc>
        <w:tc>
          <w:tcPr>
            <w:tcW w:w="4265" w:type="dxa"/>
            <w:noWrap/>
            <w:vAlign w:val="center"/>
            <w:hideMark/>
          </w:tcPr>
          <w:p w14:paraId="0A7FC5D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Flexošnúra 3x1,5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FF99" w14:textId="20A8973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noWrap/>
          </w:tcPr>
          <w:p w14:paraId="205E8985" w14:textId="391B975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5CE6D3C" w14:textId="2C8A8D9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3A1C255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E3B3D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32515119</w:t>
            </w:r>
          </w:p>
        </w:tc>
        <w:tc>
          <w:tcPr>
            <w:tcW w:w="4265" w:type="dxa"/>
            <w:noWrap/>
            <w:vAlign w:val="center"/>
            <w:hideMark/>
          </w:tcPr>
          <w:p w14:paraId="6C77C700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prívod 3-zásuvková 5m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4129" w14:textId="7EBE020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4" w:type="dxa"/>
            <w:noWrap/>
          </w:tcPr>
          <w:p w14:paraId="6C42ACF7" w14:textId="728A715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4F26F39" w14:textId="5A67D9A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06979E7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FA934E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32515120</w:t>
            </w:r>
          </w:p>
        </w:tc>
        <w:tc>
          <w:tcPr>
            <w:tcW w:w="4265" w:type="dxa"/>
            <w:noWrap/>
            <w:vAlign w:val="center"/>
            <w:hideMark/>
          </w:tcPr>
          <w:p w14:paraId="395F963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Predlž. prívod 5m, 3-zás. s výpínačom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E47" w14:textId="5A60B9B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noWrap/>
          </w:tcPr>
          <w:p w14:paraId="06BA74EA" w14:textId="442C384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A23F48C" w14:textId="5D1529F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27C443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9763AA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32515123</w:t>
            </w:r>
          </w:p>
        </w:tc>
        <w:tc>
          <w:tcPr>
            <w:tcW w:w="4265" w:type="dxa"/>
            <w:noWrap/>
            <w:vAlign w:val="center"/>
            <w:hideMark/>
          </w:tcPr>
          <w:p w14:paraId="07B416A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prívod 5 zásuvková 3m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7258" w14:textId="4BC135A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noWrap/>
          </w:tcPr>
          <w:p w14:paraId="17ED53BE" w14:textId="6F77016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6B2553A" w14:textId="0FF8BEB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1423E6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511FDB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32515131</w:t>
            </w:r>
          </w:p>
        </w:tc>
        <w:tc>
          <w:tcPr>
            <w:tcW w:w="4265" w:type="dxa"/>
            <w:noWrap/>
            <w:vAlign w:val="center"/>
            <w:hideMark/>
          </w:tcPr>
          <w:p w14:paraId="674011C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predlžovací 3 m, 4 zásuvkový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6AB1" w14:textId="4E3382B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4B67BDA6" w14:textId="437EE7C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65E36FBB" w14:textId="54B8D98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2F93599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560338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32530315</w:t>
            </w:r>
          </w:p>
        </w:tc>
        <w:tc>
          <w:tcPr>
            <w:tcW w:w="4265" w:type="dxa"/>
            <w:noWrap/>
            <w:vAlign w:val="center"/>
            <w:hideMark/>
          </w:tcPr>
          <w:p w14:paraId="16A6B56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Štítok na kábel 80x40mm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78E6" w14:textId="292B3BF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78EFD28A" w14:textId="768E78D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236CE0CF" w14:textId="527DFD96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D5DBCC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D8A049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32530330</w:t>
            </w:r>
          </w:p>
        </w:tc>
        <w:tc>
          <w:tcPr>
            <w:tcW w:w="4265" w:type="dxa"/>
            <w:noWrap/>
            <w:vAlign w:val="center"/>
            <w:hideMark/>
          </w:tcPr>
          <w:p w14:paraId="42DF4F8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RADOX 4 GKW-AX 1800V 1x70M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CD40" w14:textId="7AA757A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84" w:type="dxa"/>
            <w:noWrap/>
          </w:tcPr>
          <w:p w14:paraId="0943CB5F" w14:textId="52BF794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8DDBB0E" w14:textId="467652C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57B5BC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1F52E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32530351</w:t>
            </w:r>
          </w:p>
        </w:tc>
        <w:tc>
          <w:tcPr>
            <w:tcW w:w="4265" w:type="dxa"/>
            <w:noWrap/>
            <w:vAlign w:val="center"/>
            <w:hideMark/>
          </w:tcPr>
          <w:p w14:paraId="5CBCBF2F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CYH 2x1,5 červeno-čierny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68A8" w14:textId="00D9957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284" w:type="dxa"/>
            <w:noWrap/>
          </w:tcPr>
          <w:p w14:paraId="145ED52B" w14:textId="169C34E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52487D3" w14:textId="4451D29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7396DB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87CCEFD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32530386</w:t>
            </w:r>
          </w:p>
        </w:tc>
        <w:tc>
          <w:tcPr>
            <w:tcW w:w="4265" w:type="dxa"/>
            <w:noWrap/>
            <w:vAlign w:val="center"/>
            <w:hideMark/>
          </w:tcPr>
          <w:p w14:paraId="471D96C0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CYKY 5Cx1,5mm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3198" w14:textId="3648490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84" w:type="dxa"/>
            <w:noWrap/>
          </w:tcPr>
          <w:p w14:paraId="41D478FF" w14:textId="01A5ED1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F32B43E" w14:textId="1207C25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AB2B25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131D77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32530405</w:t>
            </w:r>
          </w:p>
        </w:tc>
        <w:tc>
          <w:tcPr>
            <w:tcW w:w="4265" w:type="dxa"/>
            <w:noWrap/>
            <w:vAlign w:val="center"/>
            <w:hideMark/>
          </w:tcPr>
          <w:p w14:paraId="502505D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 H07V-U 1žil, pev.zelžltý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053C" w14:textId="0E25837C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069E8E44" w14:textId="5585522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BC4746A" w14:textId="4EB7704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09B15D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470976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32530445</w:t>
            </w:r>
          </w:p>
        </w:tc>
        <w:tc>
          <w:tcPr>
            <w:tcW w:w="4265" w:type="dxa"/>
            <w:noWrap/>
            <w:vAlign w:val="center"/>
            <w:hideMark/>
          </w:tcPr>
          <w:p w14:paraId="6E6D6EE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merací kábel Super Grip FLUKE TL222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C8D6" w14:textId="5031DC0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noWrap/>
          </w:tcPr>
          <w:p w14:paraId="7E7CB9F1" w14:textId="76ADE1A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1F64AAA" w14:textId="6E5A2F9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0A9329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8A13716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32530474</w:t>
            </w:r>
          </w:p>
        </w:tc>
        <w:tc>
          <w:tcPr>
            <w:tcW w:w="4265" w:type="dxa"/>
            <w:noWrap/>
            <w:vAlign w:val="center"/>
            <w:hideMark/>
          </w:tcPr>
          <w:p w14:paraId="6BCB355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CSA 50-2/3,6kv 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F99D" w14:textId="23D1CF6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1ED6EB28" w14:textId="07B7E65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6081F65" w14:textId="14E1E7F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B3BB92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05CC7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32530475</w:t>
            </w:r>
          </w:p>
        </w:tc>
        <w:tc>
          <w:tcPr>
            <w:tcW w:w="4265" w:type="dxa"/>
            <w:noWrap/>
            <w:vAlign w:val="center"/>
            <w:hideMark/>
          </w:tcPr>
          <w:p w14:paraId="478147A5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CSA25-2/3,6kv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660C" w14:textId="430F8A3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noWrap/>
          </w:tcPr>
          <w:p w14:paraId="1BA5C3C9" w14:textId="350D7E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154BF4D" w14:textId="398BC1B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2CE26A6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D3BC2C5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32530476</w:t>
            </w:r>
          </w:p>
        </w:tc>
        <w:tc>
          <w:tcPr>
            <w:tcW w:w="4265" w:type="dxa"/>
            <w:noWrap/>
            <w:vAlign w:val="center"/>
            <w:hideMark/>
          </w:tcPr>
          <w:p w14:paraId="28ABEE1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4 červený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98D5" w14:textId="46368FB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4" w:type="dxa"/>
            <w:noWrap/>
          </w:tcPr>
          <w:p w14:paraId="44C91139" w14:textId="61B2A41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0A69C7C" w14:textId="4193A06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61350D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9AD93D4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32530477</w:t>
            </w:r>
          </w:p>
        </w:tc>
        <w:tc>
          <w:tcPr>
            <w:tcW w:w="4265" w:type="dxa"/>
            <w:noWrap/>
            <w:vAlign w:val="center"/>
            <w:hideMark/>
          </w:tcPr>
          <w:p w14:paraId="130D30F1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2,5 červený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4A04" w14:textId="36332AC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3DF36BB2" w14:textId="1D4CE91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E776966" w14:textId="577CC90F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ABD6FFC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E0FFE7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32530478</w:t>
            </w:r>
          </w:p>
        </w:tc>
        <w:tc>
          <w:tcPr>
            <w:tcW w:w="4265" w:type="dxa"/>
            <w:noWrap/>
            <w:vAlign w:val="center"/>
            <w:hideMark/>
          </w:tcPr>
          <w:p w14:paraId="36A249AA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CYA 1,5 červený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D335" w14:textId="63FC037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84" w:type="dxa"/>
            <w:noWrap/>
          </w:tcPr>
          <w:p w14:paraId="53E34090" w14:textId="2A969A5B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030C9E0" w14:textId="693A2F2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49754486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7E200A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32530479</w:t>
            </w:r>
          </w:p>
        </w:tc>
        <w:tc>
          <w:tcPr>
            <w:tcW w:w="4265" w:type="dxa"/>
            <w:noWrap/>
            <w:vAlign w:val="center"/>
            <w:hideMark/>
          </w:tcPr>
          <w:p w14:paraId="11A0057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diagnostický 6008.207.043.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53F0" w14:textId="561D751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31E6F063" w14:textId="6EAC52B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3A0C369" w14:textId="782F917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0FFE197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2D2970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32530480</w:t>
            </w:r>
          </w:p>
        </w:tc>
        <w:tc>
          <w:tcPr>
            <w:tcW w:w="4265" w:type="dxa"/>
            <w:noWrap/>
            <w:vAlign w:val="center"/>
            <w:hideMark/>
          </w:tcPr>
          <w:p w14:paraId="53F9CDC6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kábel diagnostický 6008.207.049.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0F08" w14:textId="43211E0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1A45612D" w14:textId="63EE6FD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2ADC8D2" w14:textId="53EC086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64848F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2231FA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32530483</w:t>
            </w:r>
          </w:p>
        </w:tc>
        <w:tc>
          <w:tcPr>
            <w:tcW w:w="4265" w:type="dxa"/>
            <w:noWrap/>
            <w:vAlign w:val="center"/>
            <w:hideMark/>
          </w:tcPr>
          <w:p w14:paraId="388313F4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vodič H05V-U 1,5mm čierny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44E5" w14:textId="6889373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4" w:type="dxa"/>
            <w:noWrap/>
          </w:tcPr>
          <w:p w14:paraId="20DCC316" w14:textId="4D45E6B8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5034D7D1" w14:textId="210A20D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7E279644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E22FB1F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32530490</w:t>
            </w:r>
          </w:p>
        </w:tc>
        <w:tc>
          <w:tcPr>
            <w:tcW w:w="4265" w:type="dxa"/>
            <w:noWrap/>
            <w:vAlign w:val="center"/>
            <w:hideMark/>
          </w:tcPr>
          <w:p w14:paraId="4F08CF9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m. šnúra1m/1mm ban/ban4mmMLN100/1BU37499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D376" w14:textId="73177EC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noWrap/>
          </w:tcPr>
          <w:p w14:paraId="408D1628" w14:textId="0DB1099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F97D086" w14:textId="1C99D8E1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3AE63B91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FBCBCFE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32530491</w:t>
            </w:r>
          </w:p>
        </w:tc>
        <w:tc>
          <w:tcPr>
            <w:tcW w:w="4265" w:type="dxa"/>
            <w:noWrap/>
            <w:vAlign w:val="center"/>
            <w:hideMark/>
          </w:tcPr>
          <w:p w14:paraId="16AB33B8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m. šnúra1m/1mm ban/ban4mmMLN100/1RD37498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CC58" w14:textId="6766D38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noWrap/>
          </w:tcPr>
          <w:p w14:paraId="310B3625" w14:textId="5BC9E38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1628EBAE" w14:textId="5521F93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2306E3B0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87FCD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32530501</w:t>
            </w:r>
          </w:p>
        </w:tc>
        <w:tc>
          <w:tcPr>
            <w:tcW w:w="4265" w:type="dxa"/>
            <w:noWrap/>
            <w:vAlign w:val="center"/>
            <w:hideMark/>
          </w:tcPr>
          <w:p w14:paraId="54FBDC2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kablový bubon400V16Akabel25m5x2,5mm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F33E" w14:textId="6ECD05F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6CD88B21" w14:textId="6B29E384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4A5E699F" w14:textId="1363A0A2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317DCA6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599221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32530502</w:t>
            </w:r>
          </w:p>
        </w:tc>
        <w:tc>
          <w:tcPr>
            <w:tcW w:w="4265" w:type="dxa"/>
            <w:noWrap/>
            <w:vAlign w:val="center"/>
            <w:hideMark/>
          </w:tcPr>
          <w:p w14:paraId="3947E8DC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kabel400V16A 10m 5x2,5mm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16D7" w14:textId="4A6A58C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6F22048E" w14:textId="410A315E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07159C3F" w14:textId="701629E9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680E0AA8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578BC40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32530503</w:t>
            </w:r>
          </w:p>
        </w:tc>
        <w:tc>
          <w:tcPr>
            <w:tcW w:w="4265" w:type="dxa"/>
            <w:noWrap/>
            <w:vAlign w:val="center"/>
            <w:hideMark/>
          </w:tcPr>
          <w:p w14:paraId="23DAA4F7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predlžovací kabel400V32A 10m 5x4mm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56AC" w14:textId="6CDC9CF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noWrap/>
          </w:tcPr>
          <w:p w14:paraId="4CC4CE23" w14:textId="3F14CB13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352503C2" w14:textId="1D52BF4A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E360A93" w14:textId="77777777" w:rsidTr="00BB7C0E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DBBBF6C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32530529</w:t>
            </w:r>
          </w:p>
        </w:tc>
        <w:tc>
          <w:tcPr>
            <w:tcW w:w="4265" w:type="dxa"/>
            <w:noWrap/>
            <w:vAlign w:val="center"/>
            <w:hideMark/>
          </w:tcPr>
          <w:p w14:paraId="26AB7DC2" w14:textId="77777777" w:rsidR="00717998" w:rsidRPr="002A0D76" w:rsidRDefault="00717998" w:rsidP="00717998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Cat.6 tienený F/UTP # 4 páry obj.č.63272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4821" w14:textId="667D8A70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84" w:type="dxa"/>
            <w:noWrap/>
          </w:tcPr>
          <w:p w14:paraId="6B4FECDB" w14:textId="1BBF6F45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</w:tcPr>
          <w:p w14:paraId="743E89B6" w14:textId="0A81463D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FF21B7">
              <w:rPr>
                <w:rFonts w:ascii="Garamond" w:hAnsi="Garamond"/>
                <w:sz w:val="20"/>
                <w:szCs w:val="20"/>
              </w:rPr>
              <w:t>[</w:t>
            </w:r>
            <w:r w:rsidRPr="00FF21B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F21B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17998" w:rsidRPr="00C938EF" w14:paraId="1FF4CC11" w14:textId="77777777" w:rsidTr="002A0D76">
        <w:trPr>
          <w:trHeight w:val="300"/>
        </w:trPr>
        <w:tc>
          <w:tcPr>
            <w:tcW w:w="8075" w:type="dxa"/>
            <w:gridSpan w:val="4"/>
            <w:noWrap/>
            <w:vAlign w:val="center"/>
            <w:hideMark/>
          </w:tcPr>
          <w:p w14:paraId="1A405BD5" w14:textId="77777777" w:rsidR="00717998" w:rsidRPr="00C938EF" w:rsidRDefault="00717998" w:rsidP="00717998">
            <w:pPr>
              <w:widowControl w:val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418" w:type="dxa"/>
            <w:noWrap/>
            <w:vAlign w:val="center"/>
            <w:hideMark/>
          </w:tcPr>
          <w:p w14:paraId="320FB739" w14:textId="77777777" w:rsidR="00717998" w:rsidRPr="00C938EF" w:rsidRDefault="00717998" w:rsidP="00717998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C938EF">
              <w:rPr>
                <w:rFonts w:ascii="Garamond" w:hAnsi="Garamond"/>
                <w:sz w:val="20"/>
                <w:szCs w:val="20"/>
              </w:rPr>
              <w:t>[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C938E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2E8FC4F4" w14:textId="77777777" w:rsidR="0084000E" w:rsidRPr="00281816" w:rsidRDefault="0084000E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30FE688" w14:textId="77777777" w:rsidR="00763823" w:rsidRPr="00281816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781DD9" w14:textId="1B1DBA7E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E883124" w14:textId="29D20E5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A7D73CD" w14:textId="39D068E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5508EA" w14:textId="5843A5D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1574" w14:textId="77777777" w:rsidR="00CF1D04" w:rsidRDefault="00CF1D04" w:rsidP="006B4B49">
      <w:pPr>
        <w:spacing w:after="0" w:line="240" w:lineRule="auto"/>
      </w:pPr>
      <w:r>
        <w:separator/>
      </w:r>
    </w:p>
  </w:endnote>
  <w:endnote w:type="continuationSeparator" w:id="0">
    <w:p w14:paraId="37CC7095" w14:textId="77777777" w:rsidR="00CF1D04" w:rsidRDefault="00CF1D04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367A" w14:textId="77777777" w:rsidR="00CF1D04" w:rsidRDefault="00CF1D04" w:rsidP="006B4B49">
      <w:pPr>
        <w:spacing w:after="0" w:line="240" w:lineRule="auto"/>
      </w:pPr>
      <w:r>
        <w:separator/>
      </w:r>
    </w:p>
  </w:footnote>
  <w:footnote w:type="continuationSeparator" w:id="0">
    <w:p w14:paraId="39E0417D" w14:textId="77777777" w:rsidR="00CF1D04" w:rsidRDefault="00CF1D04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161FC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0889"/>
    <w:rsid w:val="006F7326"/>
    <w:rsid w:val="00700D42"/>
    <w:rsid w:val="00702C62"/>
    <w:rsid w:val="0070573A"/>
    <w:rsid w:val="00717998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6198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44F3"/>
    <w:rsid w:val="00CE6A0B"/>
    <w:rsid w:val="00CF0CE3"/>
    <w:rsid w:val="00CF1D04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595F-2B49-4D27-B865-23357CF1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6063</Words>
  <Characters>34564</Characters>
  <Application>Microsoft Office Word</Application>
  <DocSecurity>0</DocSecurity>
  <Lines>288</Lines>
  <Paragraphs>81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42</cp:revision>
  <cp:lastPrinted>2019-09-18T07:42:00Z</cp:lastPrinted>
  <dcterms:created xsi:type="dcterms:W3CDTF">2019-09-27T05:20:00Z</dcterms:created>
  <dcterms:modified xsi:type="dcterms:W3CDTF">2019-11-26T13:25:00Z</dcterms:modified>
</cp:coreProperties>
</file>